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Bando per le Associazioni sportive, di promozione sociale o culturale dell’Ambito territoriale Riviera Bassa Friulana e Comune di San Michele al Tag.to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000"/>
      </w:tblPr>
      <w:tblGrid>
        <w:gridCol w:w="5955"/>
        <w:gridCol w:w="105"/>
        <w:gridCol w:w="3795"/>
        <w:tblGridChange w:id="0">
          <w:tblGrid>
            <w:gridCol w:w="5955"/>
            <w:gridCol w:w="105"/>
            <w:gridCol w:w="3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Bando 5/202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Delibera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OdA di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PdZ del 19.01.2026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Domanda contributo</w:t>
              <w:br w:type="textWrapping"/>
              <w:t xml:space="preserve">Modulo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Latisana, ________________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Alla Presidente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Pan di Zucchero odv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pandizucchero@pec.csvfvg.it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Oggetto: richiesta di contributo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[scad. 30.06.202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Il/la sottoscritto/a_________________________________________nato/a il________________________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a_______________________________________ e residente a____________________________________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via______________________________________________ tel____________________________________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nella qualità di legale rappresentante dell’associazione/ente/organizzazione pubblica o privata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denominata____________________________________________________________________con sede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in__________________________________via__________________________________________________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C.F. o P.IVA_____________________________________________________ tel_______________________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email______________________________________ pec__________________________________________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 UN CONTRIBUTO DI €____________________ (lettere___________________________________)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le attività indicate dal “Bando per le Associazioni sportive, di promozione sociale o culturale dell’Ambito territoriale Riviera Bassa Friulana e Comune di San Michele al Tag.to” N. 5/202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tal fine, consapevole delle sanzioni penali nel caso di dichiarazioni mendaci (art. 76, DPR n. 445/2000),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non aver già ricevuto contributi pubblici o privati a copertura delle spese che intende coprire con le risorse del presente Bando;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allegare alla presente domanda le fatture/ricevute degli acquisti effettuati;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l’IBAN a cui Pan di Zucchero odv invierà entro il 31.08.202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il contributo assegnato è: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intestato a________________________________________________________________________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bancario___________________________________________________________________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ALLEGA ALLA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copia fotostatica della carta di identità del rappresentante legale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informativa privacy (modulo C)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ricevute/fatture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TIMBRO e FIRMA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6.9291338582677" w:top="850.393700787401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dizucchero@pec.csvfvg.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7g4CKNHXo8b+RsOPOkGEj/VWg==">CgMxLjA4AHIhMXduOWMyVzdIZ2ZzWFQwYUUtTktkWWd4OHE2Rl9SeFpX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2025-01-23T23:01:00Z</dcterms:created>
  <dc:creator>Francesca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